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32" w:rsidRPr="000B3C1B" w:rsidRDefault="00B41632" w:rsidP="00A80324">
      <w:pPr>
        <w:ind w:firstLineChars="200" w:firstLine="420"/>
        <w:rPr>
          <w:rFonts w:eastAsia="仿宋"/>
        </w:rPr>
      </w:pPr>
      <w:bookmarkStart w:id="0" w:name="_GoBack"/>
      <w:bookmarkEnd w:id="0"/>
    </w:p>
    <w:p w:rsidR="007A3E38" w:rsidRPr="000B3C1B" w:rsidRDefault="00B41632" w:rsidP="006D7030">
      <w:pPr>
        <w:jc w:val="center"/>
        <w:rPr>
          <w:rFonts w:eastAsia="仿宋"/>
          <w:b/>
          <w:sz w:val="30"/>
          <w:szCs w:val="30"/>
        </w:rPr>
      </w:pPr>
      <w:r w:rsidRPr="000B3C1B">
        <w:rPr>
          <w:rFonts w:eastAsia="仿宋"/>
          <w:b/>
          <w:sz w:val="30"/>
          <w:szCs w:val="30"/>
        </w:rPr>
        <w:t>复旦大学研究生</w:t>
      </w:r>
      <w:r w:rsidR="002A5B4B">
        <w:rPr>
          <w:rFonts w:eastAsia="仿宋" w:hint="eastAsia"/>
          <w:b/>
          <w:sz w:val="30"/>
          <w:szCs w:val="30"/>
        </w:rPr>
        <w:t>FIST</w:t>
      </w:r>
      <w:r w:rsidR="002A5B4B">
        <w:rPr>
          <w:rFonts w:eastAsia="仿宋" w:hint="eastAsia"/>
          <w:b/>
          <w:sz w:val="30"/>
          <w:szCs w:val="30"/>
        </w:rPr>
        <w:t>课程</w:t>
      </w:r>
      <w:r w:rsidR="00785001">
        <w:rPr>
          <w:rFonts w:eastAsia="仿宋" w:hint="eastAsia"/>
          <w:b/>
          <w:sz w:val="30"/>
          <w:szCs w:val="30"/>
        </w:rPr>
        <w:t>项目</w:t>
      </w:r>
      <w:r w:rsidR="003704ED" w:rsidRPr="000B3C1B">
        <w:rPr>
          <w:rFonts w:eastAsia="仿宋"/>
          <w:b/>
          <w:sz w:val="30"/>
          <w:szCs w:val="30"/>
        </w:rPr>
        <w:t>建设</w:t>
      </w:r>
      <w:r w:rsidR="00FA47A4" w:rsidRPr="000B3C1B">
        <w:rPr>
          <w:rFonts w:eastAsia="仿宋"/>
          <w:b/>
          <w:sz w:val="30"/>
          <w:szCs w:val="30"/>
        </w:rPr>
        <w:t>申报</w:t>
      </w:r>
      <w:r w:rsidRPr="000B3C1B">
        <w:rPr>
          <w:rFonts w:eastAsia="仿宋"/>
          <w:b/>
          <w:sz w:val="30"/>
          <w:szCs w:val="30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1134"/>
        <w:gridCol w:w="2126"/>
        <w:gridCol w:w="1134"/>
        <w:gridCol w:w="2051"/>
        <w:gridCol w:w="1068"/>
        <w:gridCol w:w="1905"/>
      </w:tblGrid>
      <w:tr w:rsidR="00557437" w:rsidRPr="000B3C1B" w:rsidTr="003213FC">
        <w:trPr>
          <w:jc w:val="center"/>
        </w:trPr>
        <w:tc>
          <w:tcPr>
            <w:tcW w:w="612" w:type="dxa"/>
            <w:vMerge w:val="restart"/>
            <w:vAlign w:val="center"/>
          </w:tcPr>
          <w:p w:rsidR="00557437" w:rsidRPr="000B3C1B" w:rsidRDefault="00557437" w:rsidP="002D773F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基</w:t>
            </w:r>
          </w:p>
          <w:p w:rsidR="00557437" w:rsidRPr="000B3C1B" w:rsidRDefault="00557437" w:rsidP="002D773F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本</w:t>
            </w:r>
          </w:p>
          <w:p w:rsidR="00557437" w:rsidRPr="000B3C1B" w:rsidRDefault="00557437" w:rsidP="002D773F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信</w:t>
            </w:r>
          </w:p>
          <w:p w:rsidR="00557437" w:rsidRPr="000B3C1B" w:rsidRDefault="00557437" w:rsidP="002D773F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息</w:t>
            </w:r>
          </w:p>
        </w:tc>
        <w:tc>
          <w:tcPr>
            <w:tcW w:w="1134" w:type="dxa"/>
            <w:vAlign w:val="center"/>
          </w:tcPr>
          <w:p w:rsidR="00557437" w:rsidRPr="000B3C1B" w:rsidRDefault="00557437" w:rsidP="002D773F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课程名称</w:t>
            </w:r>
          </w:p>
        </w:tc>
        <w:tc>
          <w:tcPr>
            <w:tcW w:w="8284" w:type="dxa"/>
            <w:gridSpan w:val="5"/>
            <w:vAlign w:val="center"/>
          </w:tcPr>
          <w:p w:rsidR="00557437" w:rsidRDefault="00557437" w:rsidP="002D773F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中文名称：</w:t>
            </w:r>
          </w:p>
          <w:p w:rsidR="00557437" w:rsidRPr="000B3C1B" w:rsidRDefault="00557437" w:rsidP="002D773F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>英文名称：</w:t>
            </w:r>
          </w:p>
        </w:tc>
      </w:tr>
      <w:tr w:rsidR="00557437" w:rsidRPr="000B3C1B" w:rsidTr="004A4CE1">
        <w:trPr>
          <w:jc w:val="center"/>
        </w:trPr>
        <w:tc>
          <w:tcPr>
            <w:tcW w:w="612" w:type="dxa"/>
            <w:vMerge/>
            <w:vAlign w:val="center"/>
          </w:tcPr>
          <w:p w:rsidR="00557437" w:rsidRPr="000B3C1B" w:rsidRDefault="00557437" w:rsidP="00B7714D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437" w:rsidRPr="000B3C1B" w:rsidRDefault="00557437" w:rsidP="00B7714D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课程编码</w:t>
            </w:r>
          </w:p>
        </w:tc>
        <w:tc>
          <w:tcPr>
            <w:tcW w:w="2126" w:type="dxa"/>
            <w:vAlign w:val="center"/>
          </w:tcPr>
          <w:p w:rsidR="00557437" w:rsidRPr="000B3C1B" w:rsidRDefault="00557437" w:rsidP="00B7714D">
            <w:pPr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437" w:rsidRPr="000B3C1B" w:rsidRDefault="00557437" w:rsidP="00B7714D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总学时</w:t>
            </w:r>
          </w:p>
        </w:tc>
        <w:tc>
          <w:tcPr>
            <w:tcW w:w="2051" w:type="dxa"/>
            <w:vAlign w:val="center"/>
          </w:tcPr>
          <w:p w:rsidR="00557437" w:rsidRPr="000B3C1B" w:rsidRDefault="00557437" w:rsidP="00B7714D">
            <w:pPr>
              <w:rPr>
                <w:rFonts w:eastAsia="仿宋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557437" w:rsidRPr="000B3C1B" w:rsidRDefault="00557437" w:rsidP="00B7714D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学分数</w:t>
            </w:r>
          </w:p>
        </w:tc>
        <w:tc>
          <w:tcPr>
            <w:tcW w:w="1905" w:type="dxa"/>
            <w:vAlign w:val="center"/>
          </w:tcPr>
          <w:p w:rsidR="00557437" w:rsidRPr="000B3C1B" w:rsidRDefault="00557437" w:rsidP="00B7714D">
            <w:pPr>
              <w:rPr>
                <w:rFonts w:eastAsia="仿宋"/>
                <w:szCs w:val="21"/>
              </w:rPr>
            </w:pPr>
          </w:p>
        </w:tc>
      </w:tr>
      <w:tr w:rsidR="00557437" w:rsidRPr="000B3C1B" w:rsidTr="004A4CE1">
        <w:trPr>
          <w:jc w:val="center"/>
        </w:trPr>
        <w:tc>
          <w:tcPr>
            <w:tcW w:w="612" w:type="dxa"/>
            <w:vMerge/>
            <w:vAlign w:val="center"/>
          </w:tcPr>
          <w:p w:rsidR="00557437" w:rsidRPr="000B3C1B" w:rsidRDefault="00557437" w:rsidP="00B7714D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437" w:rsidRPr="000B3C1B" w:rsidRDefault="00557437" w:rsidP="00B7714D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可</w:t>
            </w:r>
            <w:r w:rsidRPr="000B3C1B">
              <w:rPr>
                <w:rFonts w:eastAsia="仿宋"/>
                <w:b/>
                <w:szCs w:val="21"/>
              </w:rPr>
              <w:t>否</w:t>
            </w:r>
            <w:r>
              <w:rPr>
                <w:rFonts w:eastAsia="仿宋" w:hint="eastAsia"/>
                <w:b/>
                <w:szCs w:val="21"/>
              </w:rPr>
              <w:t>向</w:t>
            </w:r>
            <w:r w:rsidRPr="000B3C1B">
              <w:rPr>
                <w:rFonts w:eastAsia="仿宋"/>
                <w:b/>
                <w:szCs w:val="21"/>
              </w:rPr>
              <w:t>本</w:t>
            </w:r>
          </w:p>
          <w:p w:rsidR="00557437" w:rsidRPr="000B3C1B" w:rsidRDefault="00557437" w:rsidP="00B7714D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/>
                <w:b/>
                <w:szCs w:val="21"/>
              </w:rPr>
              <w:t>科生</w:t>
            </w:r>
            <w:r>
              <w:rPr>
                <w:rFonts w:eastAsia="仿宋" w:hint="eastAsia"/>
                <w:b/>
                <w:szCs w:val="21"/>
              </w:rPr>
              <w:t>开放</w:t>
            </w:r>
          </w:p>
        </w:tc>
        <w:tc>
          <w:tcPr>
            <w:tcW w:w="2126" w:type="dxa"/>
            <w:vAlign w:val="center"/>
          </w:tcPr>
          <w:p w:rsidR="00557437" w:rsidRPr="000B3C1B" w:rsidRDefault="00557437" w:rsidP="00B7714D">
            <w:pPr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437" w:rsidRDefault="00557437" w:rsidP="00920D95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建　议</w:t>
            </w:r>
          </w:p>
          <w:p w:rsidR="00557437" w:rsidRPr="000B3C1B" w:rsidRDefault="00557437" w:rsidP="00920D95">
            <w:pPr>
              <w:jc w:val="center"/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选课</w:t>
            </w:r>
            <w:r>
              <w:rPr>
                <w:rFonts w:eastAsia="仿宋"/>
                <w:b/>
                <w:szCs w:val="21"/>
              </w:rPr>
              <w:t>人数</w:t>
            </w:r>
          </w:p>
        </w:tc>
        <w:tc>
          <w:tcPr>
            <w:tcW w:w="2051" w:type="dxa"/>
            <w:vAlign w:val="center"/>
          </w:tcPr>
          <w:p w:rsidR="00557437" w:rsidRPr="000B3C1B" w:rsidRDefault="00557437" w:rsidP="00B7714D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 xml:space="preserve">　　　　　　人</w:t>
            </w:r>
          </w:p>
        </w:tc>
        <w:tc>
          <w:tcPr>
            <w:tcW w:w="1068" w:type="dxa"/>
            <w:vAlign w:val="center"/>
          </w:tcPr>
          <w:p w:rsidR="00557437" w:rsidRPr="000B3C1B" w:rsidRDefault="00557437" w:rsidP="00B7714D">
            <w:pPr>
              <w:jc w:val="center"/>
              <w:rPr>
                <w:rFonts w:eastAsia="仿宋"/>
                <w:b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557437" w:rsidRPr="000B3C1B" w:rsidRDefault="00557437" w:rsidP="00B7714D">
            <w:pPr>
              <w:rPr>
                <w:rFonts w:eastAsia="仿宋"/>
                <w:szCs w:val="21"/>
              </w:rPr>
            </w:pPr>
          </w:p>
        </w:tc>
      </w:tr>
      <w:tr w:rsidR="00557437" w:rsidRPr="000B3C1B" w:rsidTr="00110AB8">
        <w:trPr>
          <w:jc w:val="center"/>
        </w:trPr>
        <w:tc>
          <w:tcPr>
            <w:tcW w:w="612" w:type="dxa"/>
            <w:vMerge/>
            <w:vAlign w:val="center"/>
          </w:tcPr>
          <w:p w:rsidR="00557437" w:rsidRPr="000B3C1B" w:rsidRDefault="00557437" w:rsidP="009F3A38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437" w:rsidRPr="000B3C1B" w:rsidRDefault="00557437" w:rsidP="009F3A3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开课院系</w:t>
            </w:r>
          </w:p>
        </w:tc>
        <w:tc>
          <w:tcPr>
            <w:tcW w:w="2126" w:type="dxa"/>
            <w:vAlign w:val="center"/>
          </w:tcPr>
          <w:p w:rsidR="00557437" w:rsidRPr="000B3C1B" w:rsidRDefault="00557437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437" w:rsidRDefault="00557437" w:rsidP="009F3A3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计　划</w:t>
            </w:r>
          </w:p>
          <w:p w:rsidR="00557437" w:rsidRPr="000B3C1B" w:rsidRDefault="00557437" w:rsidP="009F3A3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开课日期</w:t>
            </w:r>
          </w:p>
        </w:tc>
        <w:tc>
          <w:tcPr>
            <w:tcW w:w="2051" w:type="dxa"/>
            <w:vAlign w:val="center"/>
          </w:tcPr>
          <w:p w:rsidR="00557437" w:rsidRPr="000B3C1B" w:rsidRDefault="00557437" w:rsidP="009F3A38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 xml:space="preserve">　　　月　　日</w:t>
            </w:r>
          </w:p>
        </w:tc>
        <w:tc>
          <w:tcPr>
            <w:tcW w:w="1068" w:type="dxa"/>
            <w:vAlign w:val="center"/>
          </w:tcPr>
          <w:p w:rsidR="00557437" w:rsidRDefault="00557437" w:rsidP="009F3A3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计　划</w:t>
            </w:r>
          </w:p>
          <w:p w:rsidR="00557437" w:rsidRPr="000B3C1B" w:rsidRDefault="00557437" w:rsidP="009F3A3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结课日期</w:t>
            </w:r>
          </w:p>
        </w:tc>
        <w:tc>
          <w:tcPr>
            <w:tcW w:w="1905" w:type="dxa"/>
            <w:vAlign w:val="center"/>
          </w:tcPr>
          <w:p w:rsidR="00557437" w:rsidRPr="000B3C1B" w:rsidRDefault="00557437" w:rsidP="009F3A38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 xml:space="preserve">　　　月　　日</w:t>
            </w:r>
          </w:p>
        </w:tc>
      </w:tr>
      <w:tr w:rsidR="00557437" w:rsidRPr="000B3C1B" w:rsidTr="00490C0E">
        <w:trPr>
          <w:jc w:val="center"/>
        </w:trPr>
        <w:tc>
          <w:tcPr>
            <w:tcW w:w="612" w:type="dxa"/>
            <w:vMerge/>
            <w:vAlign w:val="center"/>
          </w:tcPr>
          <w:p w:rsidR="00557437" w:rsidRPr="000B3C1B" w:rsidRDefault="00557437" w:rsidP="009F3A38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437" w:rsidRDefault="00557437" w:rsidP="009F3A3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适合选课范围</w:t>
            </w:r>
          </w:p>
        </w:tc>
        <w:tc>
          <w:tcPr>
            <w:tcW w:w="8284" w:type="dxa"/>
            <w:gridSpan w:val="5"/>
            <w:vAlign w:val="center"/>
          </w:tcPr>
          <w:p w:rsidR="00557437" w:rsidRPr="009F3A38" w:rsidRDefault="00557437" w:rsidP="009F3A38">
            <w:pPr>
              <w:jc w:val="center"/>
              <w:rPr>
                <w:rFonts w:eastAsia="仿宋"/>
                <w:szCs w:val="21"/>
              </w:rPr>
            </w:pPr>
          </w:p>
        </w:tc>
      </w:tr>
      <w:tr w:rsidR="00557437" w:rsidRPr="000B3C1B" w:rsidTr="00490C0E">
        <w:trPr>
          <w:jc w:val="center"/>
        </w:trPr>
        <w:tc>
          <w:tcPr>
            <w:tcW w:w="612" w:type="dxa"/>
            <w:vMerge/>
            <w:vAlign w:val="center"/>
          </w:tcPr>
          <w:p w:rsidR="00557437" w:rsidRPr="000B3C1B" w:rsidRDefault="00557437" w:rsidP="009F3A38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57437" w:rsidRDefault="00557437" w:rsidP="009F3A38">
            <w:pPr>
              <w:jc w:val="center"/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申报序列</w:t>
            </w:r>
          </w:p>
        </w:tc>
        <w:tc>
          <w:tcPr>
            <w:tcW w:w="8284" w:type="dxa"/>
            <w:gridSpan w:val="5"/>
            <w:vAlign w:val="center"/>
          </w:tcPr>
          <w:p w:rsidR="00557437" w:rsidRPr="00557437" w:rsidRDefault="00557437" w:rsidP="00557437">
            <w:pPr>
              <w:jc w:val="left"/>
              <w:rPr>
                <w:rFonts w:ascii="仿宋" w:eastAsia="仿宋" w:hAnsi="仿宋"/>
                <w:szCs w:val="21"/>
              </w:rPr>
            </w:pPr>
            <w:r w:rsidRPr="00557437">
              <w:rPr>
                <w:rFonts w:ascii="仿宋" w:eastAsia="仿宋" w:hAnsi="仿宋" w:hint="eastAsia"/>
                <w:szCs w:val="21"/>
              </w:rPr>
              <w:t>□高端</w:t>
            </w:r>
            <w:r w:rsidR="00412260">
              <w:rPr>
                <w:rFonts w:ascii="仿宋" w:eastAsia="仿宋" w:hAnsi="仿宋" w:hint="eastAsia"/>
                <w:szCs w:val="21"/>
              </w:rPr>
              <w:t xml:space="preserve">引智序列　</w:t>
            </w:r>
            <w:r w:rsidRPr="00557437">
              <w:rPr>
                <w:rFonts w:ascii="仿宋" w:eastAsia="仿宋" w:hAnsi="仿宋" w:hint="eastAsia"/>
                <w:szCs w:val="21"/>
              </w:rPr>
              <w:t xml:space="preserve">　　□教学资源引进</w:t>
            </w:r>
            <w:r w:rsidR="00412260">
              <w:rPr>
                <w:rFonts w:ascii="仿宋" w:eastAsia="仿宋" w:hAnsi="仿宋" w:hint="eastAsia"/>
                <w:szCs w:val="21"/>
              </w:rPr>
              <w:t xml:space="preserve">序列　　</w:t>
            </w:r>
            <w:r w:rsidRPr="00557437">
              <w:rPr>
                <w:rFonts w:ascii="仿宋" w:eastAsia="仿宋" w:hAnsi="仿宋" w:hint="eastAsia"/>
                <w:szCs w:val="21"/>
              </w:rPr>
              <w:t xml:space="preserve">　□常规课程暑期集中教学序列</w:t>
            </w:r>
          </w:p>
        </w:tc>
      </w:tr>
      <w:tr w:rsidR="009F3A38" w:rsidRPr="000B3C1B" w:rsidTr="003213FC">
        <w:trPr>
          <w:jc w:val="center"/>
        </w:trPr>
        <w:tc>
          <w:tcPr>
            <w:tcW w:w="612" w:type="dxa"/>
            <w:vMerge w:val="restart"/>
            <w:vAlign w:val="center"/>
          </w:tcPr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教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师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团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队</w:t>
            </w: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jc w:val="center"/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姓</w:t>
            </w:r>
            <w:r w:rsidRPr="000B3C1B">
              <w:rPr>
                <w:rFonts w:eastAsia="仿宋"/>
                <w:b/>
                <w:szCs w:val="21"/>
              </w:rPr>
              <w:t xml:space="preserve">  </w:t>
            </w:r>
            <w:r w:rsidRPr="000B3C1B">
              <w:rPr>
                <w:rFonts w:eastAsia="仿宋"/>
                <w:b/>
                <w:szCs w:val="21"/>
              </w:rPr>
              <w:t>名</w:t>
            </w:r>
          </w:p>
        </w:tc>
        <w:tc>
          <w:tcPr>
            <w:tcW w:w="2126" w:type="dxa"/>
            <w:vAlign w:val="center"/>
          </w:tcPr>
          <w:p w:rsidR="009F3A38" w:rsidRPr="000B3C1B" w:rsidRDefault="009F3A38" w:rsidP="009F3A38">
            <w:pPr>
              <w:jc w:val="center"/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所在单位</w:t>
            </w: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jc w:val="center"/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职</w:t>
            </w:r>
            <w:r w:rsidRPr="000B3C1B">
              <w:rPr>
                <w:rFonts w:eastAsia="仿宋"/>
                <w:b/>
                <w:szCs w:val="21"/>
              </w:rPr>
              <w:t xml:space="preserve">  </w:t>
            </w:r>
            <w:r w:rsidRPr="000B3C1B">
              <w:rPr>
                <w:rFonts w:eastAsia="仿宋"/>
                <w:b/>
                <w:szCs w:val="21"/>
              </w:rPr>
              <w:t>称</w:t>
            </w:r>
          </w:p>
        </w:tc>
        <w:tc>
          <w:tcPr>
            <w:tcW w:w="2051" w:type="dxa"/>
            <w:vAlign w:val="center"/>
          </w:tcPr>
          <w:p w:rsidR="009F3A38" w:rsidRPr="000B3C1B" w:rsidRDefault="009F3A38" w:rsidP="009F3A38">
            <w:pPr>
              <w:jc w:val="center"/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学科专长</w:t>
            </w:r>
          </w:p>
        </w:tc>
        <w:tc>
          <w:tcPr>
            <w:tcW w:w="1068" w:type="dxa"/>
            <w:vAlign w:val="center"/>
          </w:tcPr>
          <w:p w:rsidR="009F3A38" w:rsidRPr="000B3C1B" w:rsidRDefault="009F3A38" w:rsidP="009F3A38">
            <w:pPr>
              <w:jc w:val="center"/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联系电话</w:t>
            </w:r>
          </w:p>
        </w:tc>
        <w:tc>
          <w:tcPr>
            <w:tcW w:w="1905" w:type="dxa"/>
            <w:vAlign w:val="center"/>
          </w:tcPr>
          <w:p w:rsidR="009F3A38" w:rsidRPr="000B3C1B" w:rsidRDefault="009F3A38" w:rsidP="009F3A38">
            <w:pPr>
              <w:jc w:val="center"/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邮</w:t>
            </w:r>
            <w:r w:rsidRPr="000B3C1B">
              <w:rPr>
                <w:rFonts w:eastAsia="仿宋"/>
                <w:b/>
                <w:szCs w:val="21"/>
              </w:rPr>
              <w:t xml:space="preserve">  </w:t>
            </w:r>
            <w:r w:rsidRPr="000B3C1B">
              <w:rPr>
                <w:rFonts w:eastAsia="仿宋"/>
                <w:b/>
                <w:szCs w:val="21"/>
              </w:rPr>
              <w:t>箱</w:t>
            </w:r>
          </w:p>
        </w:tc>
      </w:tr>
      <w:tr w:rsidR="009F3A38" w:rsidRPr="000B3C1B" w:rsidTr="003213FC">
        <w:trPr>
          <w:jc w:val="center"/>
        </w:trPr>
        <w:tc>
          <w:tcPr>
            <w:tcW w:w="612" w:type="dxa"/>
            <w:vMerge/>
            <w:vAlign w:val="center"/>
          </w:tcPr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2051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</w:tr>
      <w:tr w:rsidR="009F3A38" w:rsidRPr="000B3C1B" w:rsidTr="003213FC">
        <w:trPr>
          <w:jc w:val="center"/>
        </w:trPr>
        <w:tc>
          <w:tcPr>
            <w:tcW w:w="612" w:type="dxa"/>
            <w:vMerge/>
            <w:vAlign w:val="center"/>
          </w:tcPr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2051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</w:tr>
      <w:tr w:rsidR="009F3A38" w:rsidRPr="000B3C1B" w:rsidTr="003213FC">
        <w:trPr>
          <w:jc w:val="center"/>
        </w:trPr>
        <w:tc>
          <w:tcPr>
            <w:tcW w:w="612" w:type="dxa"/>
            <w:vMerge/>
            <w:vAlign w:val="center"/>
          </w:tcPr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2051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</w:tr>
      <w:tr w:rsidR="009F3A38" w:rsidRPr="000B3C1B" w:rsidTr="003213FC">
        <w:trPr>
          <w:jc w:val="center"/>
        </w:trPr>
        <w:tc>
          <w:tcPr>
            <w:tcW w:w="612" w:type="dxa"/>
            <w:vMerge/>
            <w:vAlign w:val="center"/>
          </w:tcPr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2051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</w:tr>
      <w:tr w:rsidR="009F3A38" w:rsidRPr="000B3C1B" w:rsidTr="00316E99">
        <w:trPr>
          <w:trHeight w:val="4345"/>
          <w:jc w:val="center"/>
        </w:trPr>
        <w:tc>
          <w:tcPr>
            <w:tcW w:w="612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课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程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内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容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与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特</w:t>
            </w:r>
          </w:p>
          <w:p w:rsidR="009F3A38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色</w:t>
            </w:r>
          </w:p>
          <w:p w:rsidR="009F3A38" w:rsidRDefault="009F3A38" w:rsidP="009F3A3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简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>
              <w:rPr>
                <w:rFonts w:eastAsia="仿宋" w:hint="eastAsia"/>
                <w:b/>
                <w:szCs w:val="21"/>
              </w:rPr>
              <w:t>介</w:t>
            </w:r>
          </w:p>
        </w:tc>
        <w:tc>
          <w:tcPr>
            <w:tcW w:w="9418" w:type="dxa"/>
            <w:gridSpan w:val="6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课程负责人（签字）</w:t>
            </w:r>
            <w:r w:rsidRPr="000B3C1B">
              <w:rPr>
                <w:rFonts w:eastAsia="仿宋"/>
                <w:szCs w:val="21"/>
              </w:rPr>
              <w:t xml:space="preserve">                                      </w:t>
            </w:r>
            <w:r>
              <w:rPr>
                <w:rFonts w:eastAsia="仿宋" w:hint="eastAsia"/>
                <w:szCs w:val="21"/>
              </w:rPr>
              <w:t>日期</w:t>
            </w:r>
            <w:r w:rsidRPr="000B3C1B">
              <w:rPr>
                <w:rFonts w:eastAsia="仿宋"/>
                <w:szCs w:val="21"/>
              </w:rPr>
              <w:t>：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年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月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日</w:t>
            </w:r>
          </w:p>
        </w:tc>
      </w:tr>
      <w:tr w:rsidR="009F3A38" w:rsidRPr="000B3C1B" w:rsidTr="006A6AD7">
        <w:trPr>
          <w:trHeight w:val="2131"/>
          <w:jc w:val="center"/>
        </w:trPr>
        <w:tc>
          <w:tcPr>
            <w:tcW w:w="612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院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系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推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荐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意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见</w:t>
            </w:r>
          </w:p>
        </w:tc>
        <w:tc>
          <w:tcPr>
            <w:tcW w:w="9418" w:type="dxa"/>
            <w:gridSpan w:val="6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  <w:r w:rsidRPr="000B3C1B">
              <w:rPr>
                <w:rFonts w:eastAsia="仿宋"/>
                <w:szCs w:val="21"/>
              </w:rPr>
              <w:t xml:space="preserve">                                                                 </w:t>
            </w:r>
            <w:r w:rsidRPr="000B3C1B">
              <w:rPr>
                <w:rFonts w:eastAsia="仿宋"/>
                <w:szCs w:val="21"/>
              </w:rPr>
              <w:t>（</w:t>
            </w:r>
            <w:r>
              <w:rPr>
                <w:rFonts w:eastAsia="仿宋" w:hint="eastAsia"/>
                <w:szCs w:val="21"/>
              </w:rPr>
              <w:t>院系</w:t>
            </w:r>
            <w:r w:rsidRPr="000B3C1B">
              <w:rPr>
                <w:rFonts w:eastAsia="仿宋"/>
                <w:szCs w:val="21"/>
              </w:rPr>
              <w:t>公章）</w:t>
            </w: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分管领导（签字）</w:t>
            </w:r>
            <w:r w:rsidRPr="000B3C1B">
              <w:rPr>
                <w:rFonts w:eastAsia="仿宋"/>
                <w:szCs w:val="21"/>
              </w:rPr>
              <w:t xml:space="preserve">                                        </w:t>
            </w:r>
            <w:r>
              <w:rPr>
                <w:rFonts w:eastAsia="仿宋" w:hint="eastAsia"/>
                <w:szCs w:val="21"/>
              </w:rPr>
              <w:t>日期</w:t>
            </w:r>
            <w:r w:rsidRPr="000B3C1B">
              <w:rPr>
                <w:rFonts w:eastAsia="仿宋"/>
                <w:szCs w:val="21"/>
              </w:rPr>
              <w:t>：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年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月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日</w:t>
            </w:r>
          </w:p>
        </w:tc>
      </w:tr>
      <w:tr w:rsidR="009F3A38" w:rsidRPr="000B3C1B" w:rsidTr="003213FC">
        <w:trPr>
          <w:trHeight w:val="1535"/>
          <w:jc w:val="center"/>
        </w:trPr>
        <w:tc>
          <w:tcPr>
            <w:tcW w:w="612" w:type="dxa"/>
            <w:vAlign w:val="center"/>
          </w:tcPr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研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究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生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院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意</w:t>
            </w:r>
          </w:p>
          <w:p w:rsidR="009F3A38" w:rsidRPr="000B3C1B" w:rsidRDefault="009F3A38" w:rsidP="009F3A38">
            <w:pPr>
              <w:rPr>
                <w:rFonts w:eastAsia="仿宋"/>
                <w:b/>
                <w:szCs w:val="21"/>
              </w:rPr>
            </w:pPr>
            <w:r w:rsidRPr="000B3C1B">
              <w:rPr>
                <w:rFonts w:eastAsia="仿宋"/>
                <w:b/>
                <w:szCs w:val="21"/>
              </w:rPr>
              <w:t>见</w:t>
            </w:r>
          </w:p>
        </w:tc>
        <w:tc>
          <w:tcPr>
            <w:tcW w:w="9418" w:type="dxa"/>
            <w:gridSpan w:val="6"/>
          </w:tcPr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ind w:firstLineChars="2700" w:firstLine="5670"/>
              <w:rPr>
                <w:rFonts w:eastAsia="仿宋"/>
                <w:szCs w:val="21"/>
              </w:rPr>
            </w:pP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  <w:r>
              <w:rPr>
                <w:rFonts w:eastAsia="仿宋" w:hint="eastAsia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负责人（签字）</w:t>
            </w:r>
            <w:r w:rsidRPr="000B3C1B">
              <w:rPr>
                <w:rFonts w:eastAsia="仿宋"/>
                <w:szCs w:val="21"/>
              </w:rPr>
              <w:t xml:space="preserve">                                          </w:t>
            </w:r>
            <w:r>
              <w:rPr>
                <w:rFonts w:eastAsia="仿宋" w:hint="eastAsia"/>
                <w:szCs w:val="21"/>
              </w:rPr>
              <w:t>日期</w:t>
            </w:r>
            <w:r w:rsidRPr="000B3C1B">
              <w:rPr>
                <w:rFonts w:eastAsia="仿宋"/>
                <w:szCs w:val="21"/>
              </w:rPr>
              <w:t>：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年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月</w:t>
            </w:r>
            <w:r w:rsidRPr="000B3C1B">
              <w:rPr>
                <w:rFonts w:eastAsia="仿宋"/>
                <w:szCs w:val="21"/>
              </w:rPr>
              <w:t xml:space="preserve">    </w:t>
            </w:r>
            <w:r w:rsidRPr="000B3C1B">
              <w:rPr>
                <w:rFonts w:eastAsia="仿宋"/>
                <w:szCs w:val="21"/>
              </w:rPr>
              <w:t>日</w:t>
            </w:r>
          </w:p>
          <w:p w:rsidR="009F3A38" w:rsidRPr="000B3C1B" w:rsidRDefault="009F3A38" w:rsidP="009F3A38">
            <w:pPr>
              <w:rPr>
                <w:rFonts w:eastAsia="仿宋"/>
                <w:szCs w:val="21"/>
              </w:rPr>
            </w:pPr>
          </w:p>
        </w:tc>
      </w:tr>
    </w:tbl>
    <w:p w:rsidR="00316E99" w:rsidRDefault="00316E99" w:rsidP="00316E99">
      <w:pPr>
        <w:ind w:firstLineChars="200" w:firstLine="360"/>
        <w:rPr>
          <w:rFonts w:eastAsia="仿宋"/>
          <w:sz w:val="18"/>
          <w:szCs w:val="18"/>
        </w:rPr>
      </w:pPr>
      <w:r>
        <w:rPr>
          <w:rFonts w:eastAsia="仿宋" w:hint="eastAsia"/>
          <w:sz w:val="18"/>
          <w:szCs w:val="18"/>
        </w:rPr>
        <w:t>注</w:t>
      </w:r>
      <w:r>
        <w:rPr>
          <w:rFonts w:eastAsia="仿宋" w:hint="eastAsia"/>
          <w:sz w:val="18"/>
          <w:szCs w:val="18"/>
        </w:rPr>
        <w:t>1</w:t>
      </w:r>
      <w:r>
        <w:rPr>
          <w:rFonts w:eastAsia="仿宋" w:hint="eastAsia"/>
          <w:sz w:val="18"/>
          <w:szCs w:val="18"/>
        </w:rPr>
        <w:t>：</w:t>
      </w:r>
      <w:r w:rsidR="006B0E00">
        <w:rPr>
          <w:rFonts w:eastAsia="仿宋" w:hint="eastAsia"/>
          <w:sz w:val="18"/>
          <w:szCs w:val="18"/>
        </w:rPr>
        <w:t>如</w:t>
      </w:r>
      <w:r w:rsidR="0083442E">
        <w:rPr>
          <w:rFonts w:eastAsia="仿宋" w:hint="eastAsia"/>
          <w:sz w:val="18"/>
          <w:szCs w:val="18"/>
        </w:rPr>
        <w:t>无课程编码</w:t>
      </w:r>
      <w:r w:rsidR="006B0E00">
        <w:rPr>
          <w:rFonts w:eastAsia="仿宋" w:hint="eastAsia"/>
          <w:sz w:val="18"/>
          <w:szCs w:val="18"/>
        </w:rPr>
        <w:t>，立项后应按研究生新开课程的工作程序</w:t>
      </w:r>
      <w:r w:rsidR="00D07E38">
        <w:rPr>
          <w:rFonts w:eastAsia="仿宋" w:hint="eastAsia"/>
          <w:sz w:val="18"/>
          <w:szCs w:val="18"/>
        </w:rPr>
        <w:t>履行新开课程程序并</w:t>
      </w:r>
      <w:r w:rsidR="006B0E00">
        <w:rPr>
          <w:rFonts w:eastAsia="仿宋" w:hint="eastAsia"/>
          <w:sz w:val="18"/>
          <w:szCs w:val="18"/>
        </w:rPr>
        <w:t>登录课程信息。</w:t>
      </w:r>
    </w:p>
    <w:p w:rsidR="007D2893" w:rsidRPr="000B3C1B" w:rsidRDefault="00316E99" w:rsidP="00316E99">
      <w:pPr>
        <w:ind w:firstLineChars="200" w:firstLine="360"/>
        <w:rPr>
          <w:rFonts w:eastAsia="仿宋"/>
          <w:sz w:val="18"/>
          <w:szCs w:val="18"/>
        </w:rPr>
      </w:pPr>
      <w:r>
        <w:rPr>
          <w:rFonts w:eastAsia="仿宋" w:hint="eastAsia"/>
          <w:sz w:val="18"/>
          <w:szCs w:val="18"/>
        </w:rPr>
        <w:t>注</w:t>
      </w:r>
      <w:r>
        <w:rPr>
          <w:rFonts w:eastAsia="仿宋" w:hint="eastAsia"/>
          <w:sz w:val="18"/>
          <w:szCs w:val="18"/>
        </w:rPr>
        <w:t>2</w:t>
      </w:r>
      <w:r>
        <w:rPr>
          <w:rFonts w:eastAsia="仿宋" w:hint="eastAsia"/>
          <w:sz w:val="18"/>
          <w:szCs w:val="18"/>
        </w:rPr>
        <w:t>：</w:t>
      </w:r>
      <w:r w:rsidR="003213FC" w:rsidRPr="000B3C1B">
        <w:rPr>
          <w:rFonts w:eastAsia="仿宋"/>
          <w:sz w:val="18"/>
          <w:szCs w:val="18"/>
        </w:rPr>
        <w:t>本表超出一页</w:t>
      </w:r>
      <w:r w:rsidR="00B16FCE" w:rsidRPr="000B3C1B">
        <w:rPr>
          <w:rFonts w:eastAsia="仿宋"/>
          <w:sz w:val="18"/>
          <w:szCs w:val="18"/>
        </w:rPr>
        <w:t>时</w:t>
      </w:r>
      <w:r w:rsidR="003213FC" w:rsidRPr="000B3C1B">
        <w:rPr>
          <w:rFonts w:eastAsia="仿宋"/>
          <w:sz w:val="18"/>
          <w:szCs w:val="18"/>
        </w:rPr>
        <w:t>请</w:t>
      </w:r>
      <w:r w:rsidR="00C8711A" w:rsidRPr="000B3C1B">
        <w:rPr>
          <w:rFonts w:eastAsia="仿宋"/>
          <w:sz w:val="18"/>
          <w:szCs w:val="18"/>
        </w:rPr>
        <w:t>设置成</w:t>
      </w:r>
      <w:r>
        <w:rPr>
          <w:rFonts w:eastAsia="仿宋"/>
          <w:sz w:val="18"/>
          <w:szCs w:val="18"/>
        </w:rPr>
        <w:t>正反双面打印</w:t>
      </w:r>
      <w:r>
        <w:rPr>
          <w:rFonts w:eastAsia="仿宋" w:hint="eastAsia"/>
          <w:sz w:val="18"/>
          <w:szCs w:val="18"/>
        </w:rPr>
        <w:t>。</w:t>
      </w:r>
    </w:p>
    <w:sectPr w:rsidR="007D2893" w:rsidRPr="000B3C1B" w:rsidSect="007D289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BAC" w:rsidRDefault="00DD3BAC" w:rsidP="00EE6B6E">
      <w:r>
        <w:separator/>
      </w:r>
    </w:p>
  </w:endnote>
  <w:endnote w:type="continuationSeparator" w:id="0">
    <w:p w:rsidR="00DD3BAC" w:rsidRDefault="00DD3BAC" w:rsidP="00EE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BAC" w:rsidRDefault="00DD3BAC" w:rsidP="00EE6B6E">
      <w:r>
        <w:separator/>
      </w:r>
    </w:p>
  </w:footnote>
  <w:footnote w:type="continuationSeparator" w:id="0">
    <w:p w:rsidR="00DD3BAC" w:rsidRDefault="00DD3BAC" w:rsidP="00EE6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32"/>
    <w:rsid w:val="00005AA8"/>
    <w:rsid w:val="00021A71"/>
    <w:rsid w:val="00052818"/>
    <w:rsid w:val="00055A67"/>
    <w:rsid w:val="000B3C1B"/>
    <w:rsid w:val="00110AB8"/>
    <w:rsid w:val="001260CB"/>
    <w:rsid w:val="00190DEA"/>
    <w:rsid w:val="001953ED"/>
    <w:rsid w:val="001B2B8A"/>
    <w:rsid w:val="001C497C"/>
    <w:rsid w:val="001C6D74"/>
    <w:rsid w:val="001F528D"/>
    <w:rsid w:val="00214130"/>
    <w:rsid w:val="002242B3"/>
    <w:rsid w:val="00226AAD"/>
    <w:rsid w:val="002439C1"/>
    <w:rsid w:val="002A5B4B"/>
    <w:rsid w:val="002B1708"/>
    <w:rsid w:val="002D283E"/>
    <w:rsid w:val="002D773F"/>
    <w:rsid w:val="002E0F26"/>
    <w:rsid w:val="002E49D5"/>
    <w:rsid w:val="00304CE6"/>
    <w:rsid w:val="00312830"/>
    <w:rsid w:val="00316E99"/>
    <w:rsid w:val="003213FC"/>
    <w:rsid w:val="00322214"/>
    <w:rsid w:val="003704ED"/>
    <w:rsid w:val="003B462A"/>
    <w:rsid w:val="003D6754"/>
    <w:rsid w:val="003D7A92"/>
    <w:rsid w:val="003E1394"/>
    <w:rsid w:val="00404EBE"/>
    <w:rsid w:val="00412260"/>
    <w:rsid w:val="004361EE"/>
    <w:rsid w:val="00436519"/>
    <w:rsid w:val="00446280"/>
    <w:rsid w:val="004564A1"/>
    <w:rsid w:val="0047281D"/>
    <w:rsid w:val="00493CD5"/>
    <w:rsid w:val="004A4CE1"/>
    <w:rsid w:val="004D7B28"/>
    <w:rsid w:val="004E5B9B"/>
    <w:rsid w:val="004F1952"/>
    <w:rsid w:val="00505766"/>
    <w:rsid w:val="00531765"/>
    <w:rsid w:val="00557437"/>
    <w:rsid w:val="0059735B"/>
    <w:rsid w:val="005F3170"/>
    <w:rsid w:val="00611D40"/>
    <w:rsid w:val="006158CB"/>
    <w:rsid w:val="006446C1"/>
    <w:rsid w:val="006733F2"/>
    <w:rsid w:val="006836EB"/>
    <w:rsid w:val="006A594B"/>
    <w:rsid w:val="006A6AD7"/>
    <w:rsid w:val="006B0C11"/>
    <w:rsid w:val="006B0E00"/>
    <w:rsid w:val="006B373E"/>
    <w:rsid w:val="006B70C5"/>
    <w:rsid w:val="006D7030"/>
    <w:rsid w:val="00744038"/>
    <w:rsid w:val="00753CE2"/>
    <w:rsid w:val="0076359E"/>
    <w:rsid w:val="00781D35"/>
    <w:rsid w:val="00785001"/>
    <w:rsid w:val="007A3E38"/>
    <w:rsid w:val="007D2893"/>
    <w:rsid w:val="0083442E"/>
    <w:rsid w:val="00834F79"/>
    <w:rsid w:val="008649CC"/>
    <w:rsid w:val="008774CA"/>
    <w:rsid w:val="00894C7E"/>
    <w:rsid w:val="00895D9B"/>
    <w:rsid w:val="0092072C"/>
    <w:rsid w:val="00920D95"/>
    <w:rsid w:val="00932842"/>
    <w:rsid w:val="009922B3"/>
    <w:rsid w:val="009B2A77"/>
    <w:rsid w:val="009E6194"/>
    <w:rsid w:val="009F3A38"/>
    <w:rsid w:val="009F7658"/>
    <w:rsid w:val="00A773BC"/>
    <w:rsid w:val="00A80324"/>
    <w:rsid w:val="00AB2F54"/>
    <w:rsid w:val="00B05820"/>
    <w:rsid w:val="00B16FCE"/>
    <w:rsid w:val="00B41632"/>
    <w:rsid w:val="00B746F1"/>
    <w:rsid w:val="00B7714D"/>
    <w:rsid w:val="00BF3103"/>
    <w:rsid w:val="00C16C94"/>
    <w:rsid w:val="00C26131"/>
    <w:rsid w:val="00C316C7"/>
    <w:rsid w:val="00C54312"/>
    <w:rsid w:val="00C54FBE"/>
    <w:rsid w:val="00C606AE"/>
    <w:rsid w:val="00C753E3"/>
    <w:rsid w:val="00C8711A"/>
    <w:rsid w:val="00C87BC4"/>
    <w:rsid w:val="00D07E38"/>
    <w:rsid w:val="00D12CAC"/>
    <w:rsid w:val="00D2017C"/>
    <w:rsid w:val="00D253BB"/>
    <w:rsid w:val="00D35374"/>
    <w:rsid w:val="00D37AEB"/>
    <w:rsid w:val="00D451D8"/>
    <w:rsid w:val="00D52454"/>
    <w:rsid w:val="00D7534B"/>
    <w:rsid w:val="00D86FB2"/>
    <w:rsid w:val="00DC2270"/>
    <w:rsid w:val="00DC3D65"/>
    <w:rsid w:val="00DD3BAC"/>
    <w:rsid w:val="00DE61E7"/>
    <w:rsid w:val="00DF47FB"/>
    <w:rsid w:val="00DF4842"/>
    <w:rsid w:val="00DF4B6D"/>
    <w:rsid w:val="00E47D5F"/>
    <w:rsid w:val="00EE4D7F"/>
    <w:rsid w:val="00EE6B6E"/>
    <w:rsid w:val="00F011EA"/>
    <w:rsid w:val="00F268AE"/>
    <w:rsid w:val="00F477F4"/>
    <w:rsid w:val="00F77BE1"/>
    <w:rsid w:val="00F832EF"/>
    <w:rsid w:val="00FA11FA"/>
    <w:rsid w:val="00FA47A4"/>
    <w:rsid w:val="00F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63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416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163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E6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6B6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6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6B6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7D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6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1632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4163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163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E6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E6B6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E6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E6B6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7D2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4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先梦涵</dc:creator>
  <cp:lastModifiedBy>admin</cp:lastModifiedBy>
  <cp:revision>2</cp:revision>
  <cp:lastPrinted>2017-05-14T05:56:00Z</cp:lastPrinted>
  <dcterms:created xsi:type="dcterms:W3CDTF">2019-04-02T05:57:00Z</dcterms:created>
  <dcterms:modified xsi:type="dcterms:W3CDTF">2019-04-02T05:57:00Z</dcterms:modified>
</cp:coreProperties>
</file>